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5"/>
      </w:tblGrid>
      <w:tr w:rsidR="006079A7" w:rsidRPr="006079A7" w14:paraId="0D91EACD" w14:textId="77777777">
        <w:trPr>
          <w:trHeight w:val="2571"/>
        </w:trPr>
        <w:tc>
          <w:tcPr>
            <w:tcW w:w="9732" w:type="dxa"/>
          </w:tcPr>
          <w:p w14:paraId="2148AFA6" w14:textId="77777777" w:rsidR="006079A7" w:rsidRPr="006079A7" w:rsidRDefault="006079A7" w:rsidP="006079A7">
            <w:pPr>
              <w:rPr>
                <w:rFonts w:ascii="Calibri" w:hAnsi="Calibri" w:cs="Calibri"/>
              </w:rPr>
            </w:pPr>
            <w:r w:rsidRPr="006079A7">
              <w:rPr>
                <w:rFonts w:ascii="Calibri" w:hAnsi="Calibri" w:cs="Calibri"/>
              </w:rPr>
              <w:t xml:space="preserve">Title </w:t>
            </w:r>
          </w:p>
          <w:p w14:paraId="7C8732EA" w14:textId="77777777" w:rsidR="006079A7" w:rsidRPr="006079A7" w:rsidRDefault="006079A7" w:rsidP="006079A7">
            <w:pPr>
              <w:rPr>
                <w:rFonts w:ascii="Calibri" w:hAnsi="Calibri" w:cs="Calibri"/>
                <w:i/>
              </w:rPr>
            </w:pPr>
            <w:r w:rsidRPr="006079A7">
              <w:rPr>
                <w:rFonts w:ascii="Calibri" w:hAnsi="Calibri" w:cs="Calibri"/>
                <w:i/>
              </w:rPr>
              <w:t>Author 1*, Author 2 &amp; Author 3</w:t>
            </w:r>
          </w:p>
          <w:p w14:paraId="69B94360" w14:textId="77777777" w:rsidR="006079A7" w:rsidRPr="006079A7" w:rsidRDefault="006079A7" w:rsidP="006079A7">
            <w:pPr>
              <w:rPr>
                <w:rFonts w:ascii="Calibri" w:hAnsi="Calibri" w:cs="Calibri"/>
              </w:rPr>
            </w:pPr>
            <w:r w:rsidRPr="006079A7">
              <w:rPr>
                <w:rFonts w:ascii="Calibri" w:hAnsi="Calibri" w:cs="Calibri"/>
              </w:rPr>
              <w:t xml:space="preserve">Same affiliation </w:t>
            </w:r>
          </w:p>
          <w:p w14:paraId="035AAA32" w14:textId="77777777" w:rsidR="006079A7" w:rsidRPr="006079A7" w:rsidRDefault="006079A7" w:rsidP="006079A7">
            <w:pPr>
              <w:rPr>
                <w:rFonts w:ascii="Calibri" w:hAnsi="Calibri" w:cs="Calibri"/>
                <w:i/>
              </w:rPr>
            </w:pPr>
            <w:r w:rsidRPr="006079A7">
              <w:rPr>
                <w:rFonts w:ascii="Calibri" w:hAnsi="Calibri" w:cs="Calibri"/>
                <w:i/>
              </w:rPr>
              <w:t>Author 4</w:t>
            </w:r>
          </w:p>
          <w:p w14:paraId="483FFE5B" w14:textId="77777777" w:rsidR="006079A7" w:rsidRPr="006079A7" w:rsidRDefault="006079A7" w:rsidP="006079A7">
            <w:pPr>
              <w:rPr>
                <w:rFonts w:ascii="Calibri" w:hAnsi="Calibri" w:cs="Calibri"/>
              </w:rPr>
            </w:pPr>
            <w:r w:rsidRPr="006079A7">
              <w:rPr>
                <w:rFonts w:ascii="Calibri" w:hAnsi="Calibri" w:cs="Calibri"/>
              </w:rPr>
              <w:t>Other affiliation</w:t>
            </w:r>
          </w:p>
          <w:p w14:paraId="5A0DB9C1" w14:textId="77777777" w:rsidR="006079A7" w:rsidRPr="006079A7" w:rsidRDefault="006079A7" w:rsidP="006079A7">
            <w:pPr>
              <w:rPr>
                <w:rFonts w:ascii="Calibri" w:hAnsi="Calibri" w:cs="Calibri"/>
              </w:rPr>
            </w:pPr>
          </w:p>
          <w:p w14:paraId="5B9C1301" w14:textId="77777777" w:rsidR="006079A7" w:rsidRPr="006079A7" w:rsidRDefault="006079A7" w:rsidP="006079A7">
            <w:pPr>
              <w:rPr>
                <w:rFonts w:ascii="Calibri" w:hAnsi="Calibri" w:cs="Calibri"/>
              </w:rPr>
            </w:pPr>
            <w:r w:rsidRPr="006079A7">
              <w:rPr>
                <w:rFonts w:ascii="Calibri" w:hAnsi="Calibri" w:cs="Calibri"/>
              </w:rPr>
              <w:t>*corresponding author (e-mail)</w:t>
            </w:r>
          </w:p>
        </w:tc>
      </w:tr>
    </w:tbl>
    <w:p w14:paraId="31E9815B" w14:textId="77777777" w:rsidR="006079A7" w:rsidRPr="006079A7" w:rsidRDefault="006079A7" w:rsidP="006079A7">
      <w:pPr>
        <w:rPr>
          <w:rFonts w:ascii="Calibri" w:hAnsi="Calibri" w:cs="Calibri"/>
        </w:rPr>
      </w:pPr>
      <w:r w:rsidRPr="006079A7">
        <w:rPr>
          <w:rFonts w:ascii="Calibri" w:hAnsi="Calibri" w:cs="Calibri"/>
          <w:b/>
          <w:bCs/>
        </w:rPr>
        <w:t>Abstract Content Requirements</w:t>
      </w:r>
    </w:p>
    <w:p w14:paraId="66145374" w14:textId="77777777" w:rsidR="006079A7" w:rsidRPr="006079A7" w:rsidRDefault="006079A7" w:rsidP="006079A7">
      <w:pPr>
        <w:numPr>
          <w:ilvl w:val="0"/>
          <w:numId w:val="1"/>
        </w:numPr>
        <w:rPr>
          <w:rFonts w:ascii="Calibri" w:hAnsi="Calibri" w:cs="Calibri"/>
        </w:rPr>
      </w:pPr>
      <w:r w:rsidRPr="006079A7">
        <w:rPr>
          <w:rFonts w:ascii="Calibri" w:hAnsi="Calibri" w:cs="Calibri"/>
        </w:rPr>
        <w:t xml:space="preserve">Minimum </w:t>
      </w:r>
      <w:r w:rsidRPr="006079A7">
        <w:rPr>
          <w:rFonts w:ascii="Calibri" w:hAnsi="Calibri" w:cs="Calibri"/>
          <w:b/>
          <w:bCs/>
        </w:rPr>
        <w:t>500 words</w:t>
      </w:r>
      <w:r w:rsidRPr="006079A7">
        <w:rPr>
          <w:rFonts w:ascii="Calibri" w:hAnsi="Calibri" w:cs="Calibri"/>
        </w:rPr>
        <w:t> (excluding references)</w:t>
      </w:r>
    </w:p>
    <w:p w14:paraId="34D26959" w14:textId="77777777" w:rsidR="006079A7" w:rsidRPr="006079A7" w:rsidRDefault="006079A7" w:rsidP="006079A7">
      <w:pPr>
        <w:numPr>
          <w:ilvl w:val="0"/>
          <w:numId w:val="1"/>
        </w:numPr>
        <w:rPr>
          <w:rFonts w:ascii="Calibri" w:hAnsi="Calibri" w:cs="Calibri"/>
        </w:rPr>
      </w:pPr>
      <w:r w:rsidRPr="006079A7">
        <w:rPr>
          <w:rFonts w:ascii="Calibri" w:hAnsi="Calibri" w:cs="Calibri"/>
        </w:rPr>
        <w:t xml:space="preserve">At least </w:t>
      </w:r>
      <w:r w:rsidRPr="006079A7">
        <w:rPr>
          <w:rFonts w:ascii="Calibri" w:hAnsi="Calibri" w:cs="Calibri"/>
          <w:b/>
          <w:bCs/>
        </w:rPr>
        <w:t>one figure, graph, or illustration is mandatory</w:t>
      </w:r>
    </w:p>
    <w:p w14:paraId="07205DDE" w14:textId="77777777" w:rsidR="006079A7" w:rsidRPr="006079A7" w:rsidRDefault="006079A7" w:rsidP="006079A7">
      <w:pPr>
        <w:numPr>
          <w:ilvl w:val="0"/>
          <w:numId w:val="1"/>
        </w:numPr>
        <w:rPr>
          <w:rFonts w:ascii="Calibri" w:hAnsi="Calibri" w:cs="Calibri"/>
        </w:rPr>
      </w:pPr>
      <w:r w:rsidRPr="006079A7">
        <w:rPr>
          <w:rFonts w:ascii="Calibri" w:hAnsi="Calibri" w:cs="Calibri"/>
        </w:rPr>
        <w:t>Include relevant references</w:t>
      </w:r>
    </w:p>
    <w:p w14:paraId="7FBDBBA7" w14:textId="77777777" w:rsidR="006079A7" w:rsidRPr="006079A7" w:rsidRDefault="006079A7" w:rsidP="006079A7">
      <w:pPr>
        <w:numPr>
          <w:ilvl w:val="0"/>
          <w:numId w:val="1"/>
        </w:numPr>
        <w:rPr>
          <w:rFonts w:ascii="Calibri" w:hAnsi="Calibri" w:cs="Calibri"/>
        </w:rPr>
      </w:pPr>
      <w:r w:rsidRPr="006079A7">
        <w:rPr>
          <w:rFonts w:ascii="Calibri" w:hAnsi="Calibri" w:cs="Calibri"/>
        </w:rPr>
        <w:t>Single-column format</w:t>
      </w:r>
    </w:p>
    <w:p w14:paraId="2CD4E3BD" w14:textId="63764C7A" w:rsidR="006079A7" w:rsidRPr="006079A7" w:rsidRDefault="00281C33" w:rsidP="006079A7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Two</w:t>
      </w:r>
      <w:r w:rsidR="006079A7" w:rsidRPr="006079A7">
        <w:rPr>
          <w:rFonts w:ascii="Calibri" w:hAnsi="Calibri" w:cs="Calibri"/>
          <w:b/>
          <w:bCs/>
        </w:rPr>
        <w:t>-page limit</w:t>
      </w:r>
      <w:r w:rsidR="006079A7" w:rsidRPr="006079A7">
        <w:rPr>
          <w:rFonts w:ascii="Calibri" w:hAnsi="Calibri" w:cs="Calibri"/>
        </w:rPr>
        <w:t> (excluding references)</w:t>
      </w:r>
    </w:p>
    <w:p w14:paraId="7E319D0D" w14:textId="77777777" w:rsidR="006079A7" w:rsidRPr="006079A7" w:rsidRDefault="006079A7" w:rsidP="006079A7">
      <w:pPr>
        <w:rPr>
          <w:rFonts w:ascii="Calibri" w:hAnsi="Calibri" w:cs="Calibri"/>
        </w:rPr>
      </w:pPr>
    </w:p>
    <w:p w14:paraId="5063024B" w14:textId="77777777" w:rsidR="006079A7" w:rsidRPr="006079A7" w:rsidRDefault="006079A7" w:rsidP="006079A7">
      <w:pPr>
        <w:rPr>
          <w:rFonts w:ascii="Calibri" w:hAnsi="Calibri" w:cs="Calibri"/>
          <w:b/>
          <w:bCs/>
        </w:rPr>
      </w:pPr>
      <w:r w:rsidRPr="006079A7">
        <w:rPr>
          <w:rFonts w:ascii="Calibri" w:hAnsi="Calibri" w:cs="Calibri"/>
          <w:b/>
          <w:bCs/>
        </w:rPr>
        <w:t>Important:</w:t>
      </w:r>
      <w:r w:rsidRPr="006079A7">
        <w:rPr>
          <w:rFonts w:ascii="Calibri" w:hAnsi="Calibri" w:cs="Calibri"/>
        </w:rPr>
        <w:t> </w:t>
      </w:r>
      <w:r w:rsidRPr="006079A7">
        <w:rPr>
          <w:rFonts w:ascii="Calibri" w:hAnsi="Calibri" w:cs="Calibri"/>
          <w:b/>
          <w:bCs/>
        </w:rPr>
        <w:t>Submissions without at least one illustration may be negatively impacted during the scoring process.</w:t>
      </w:r>
    </w:p>
    <w:p w14:paraId="015BD9C8" w14:textId="77777777" w:rsidR="006079A7" w:rsidRPr="006079A7" w:rsidRDefault="006079A7" w:rsidP="006079A7">
      <w:pPr>
        <w:rPr>
          <w:rFonts w:ascii="Calibri" w:hAnsi="Calibri" w:cs="Calibri"/>
        </w:rPr>
      </w:pPr>
    </w:p>
    <w:p w14:paraId="3BBE7BAA" w14:textId="77777777" w:rsidR="006079A7" w:rsidRPr="006079A7" w:rsidRDefault="006079A7" w:rsidP="006079A7">
      <w:pPr>
        <w:rPr>
          <w:rFonts w:ascii="Calibri" w:hAnsi="Calibri" w:cs="Calibri"/>
        </w:rPr>
      </w:pPr>
      <w:r w:rsidRPr="006079A7">
        <w:rPr>
          <w:rFonts w:ascii="Calibri" w:hAnsi="Calibri" w:cs="Calibri"/>
        </w:rPr>
        <w:t>Abstracts must contain sufficient technical detail—clearly outlining objectives, methodology, datasets, results, and conclusions—to enable the Technical Committee to properly evaluate the scientific and technical merit of the work.</w:t>
      </w:r>
    </w:p>
    <w:p w14:paraId="159AF078" w14:textId="77777777" w:rsidR="006079A7" w:rsidRPr="006079A7" w:rsidRDefault="006079A7" w:rsidP="006079A7">
      <w:pPr>
        <w:rPr>
          <w:rFonts w:ascii="Calibri" w:hAnsi="Calibri" w:cs="Calibri"/>
        </w:rPr>
      </w:pPr>
    </w:p>
    <w:p w14:paraId="7407E403" w14:textId="77777777" w:rsidR="006079A7" w:rsidRPr="006079A7" w:rsidRDefault="006079A7" w:rsidP="006079A7">
      <w:pPr>
        <w:rPr>
          <w:rFonts w:ascii="Calibri" w:hAnsi="Calibri" w:cs="Calibri"/>
          <w:b/>
          <w:bCs/>
        </w:rPr>
      </w:pPr>
      <w:r w:rsidRPr="006079A7">
        <w:rPr>
          <w:rFonts w:ascii="Calibri" w:hAnsi="Calibri" w:cs="Calibri"/>
          <w:b/>
          <w:bCs/>
        </w:rPr>
        <w:t>Formatting Specifications</w:t>
      </w:r>
    </w:p>
    <w:p w14:paraId="6DC33EAC" w14:textId="77777777" w:rsidR="006079A7" w:rsidRPr="006079A7" w:rsidRDefault="006079A7" w:rsidP="006079A7">
      <w:pPr>
        <w:numPr>
          <w:ilvl w:val="0"/>
          <w:numId w:val="2"/>
        </w:numPr>
        <w:rPr>
          <w:rFonts w:ascii="Calibri" w:hAnsi="Calibri" w:cs="Calibri"/>
        </w:rPr>
      </w:pPr>
      <w:r w:rsidRPr="006079A7">
        <w:rPr>
          <w:rFonts w:ascii="Calibri" w:hAnsi="Calibri" w:cs="Calibri"/>
        </w:rPr>
        <w:t>Paper size: 8.5 × 11 inches</w:t>
      </w:r>
    </w:p>
    <w:p w14:paraId="764848CA" w14:textId="77777777" w:rsidR="006079A7" w:rsidRPr="006079A7" w:rsidRDefault="006079A7" w:rsidP="006079A7">
      <w:pPr>
        <w:numPr>
          <w:ilvl w:val="0"/>
          <w:numId w:val="2"/>
        </w:numPr>
        <w:rPr>
          <w:rFonts w:ascii="Calibri" w:hAnsi="Calibri" w:cs="Calibri"/>
        </w:rPr>
      </w:pPr>
      <w:r w:rsidRPr="006079A7">
        <w:rPr>
          <w:rFonts w:ascii="Calibri" w:hAnsi="Calibri" w:cs="Calibri"/>
        </w:rPr>
        <w:t>Margins: 1-inch margins on all sides</w:t>
      </w:r>
    </w:p>
    <w:p w14:paraId="4E1D5469" w14:textId="77777777" w:rsidR="006079A7" w:rsidRPr="006079A7" w:rsidRDefault="006079A7" w:rsidP="006079A7">
      <w:pPr>
        <w:numPr>
          <w:ilvl w:val="0"/>
          <w:numId w:val="2"/>
        </w:numPr>
        <w:rPr>
          <w:rFonts w:ascii="Calibri" w:hAnsi="Calibri" w:cs="Calibri"/>
        </w:rPr>
      </w:pPr>
      <w:r w:rsidRPr="006079A7">
        <w:rPr>
          <w:rFonts w:ascii="Calibri" w:hAnsi="Calibri" w:cs="Calibri"/>
        </w:rPr>
        <w:t>Font: Roman font throughout</w:t>
      </w:r>
    </w:p>
    <w:p w14:paraId="563C10B1" w14:textId="77777777" w:rsidR="006079A7" w:rsidRPr="006079A7" w:rsidRDefault="006079A7" w:rsidP="006079A7">
      <w:pPr>
        <w:numPr>
          <w:ilvl w:val="0"/>
          <w:numId w:val="2"/>
        </w:numPr>
        <w:rPr>
          <w:rFonts w:ascii="Calibri" w:hAnsi="Calibri" w:cs="Calibri"/>
        </w:rPr>
      </w:pPr>
      <w:r w:rsidRPr="006079A7">
        <w:rPr>
          <w:rFonts w:ascii="Calibri" w:hAnsi="Calibri" w:cs="Calibri"/>
        </w:rPr>
        <w:t>Main text: 11-point font size</w:t>
      </w:r>
    </w:p>
    <w:p w14:paraId="59593A41" w14:textId="77777777" w:rsidR="006079A7" w:rsidRPr="006079A7" w:rsidRDefault="006079A7" w:rsidP="006079A7">
      <w:pPr>
        <w:numPr>
          <w:ilvl w:val="0"/>
          <w:numId w:val="2"/>
        </w:numPr>
        <w:rPr>
          <w:rFonts w:ascii="Calibri" w:hAnsi="Calibri" w:cs="Calibri"/>
        </w:rPr>
      </w:pPr>
      <w:r w:rsidRPr="006079A7">
        <w:rPr>
          <w:rFonts w:ascii="Calibri" w:hAnsi="Calibri" w:cs="Calibri"/>
        </w:rPr>
        <w:t>Title: Maximum two lines, bold, 12-point font, positioned at the top</w:t>
      </w:r>
    </w:p>
    <w:p w14:paraId="4F1CB54A" w14:textId="77777777" w:rsidR="006079A7" w:rsidRPr="006079A7" w:rsidRDefault="006079A7" w:rsidP="006079A7">
      <w:pPr>
        <w:numPr>
          <w:ilvl w:val="0"/>
          <w:numId w:val="2"/>
        </w:numPr>
        <w:rPr>
          <w:rFonts w:ascii="Calibri" w:hAnsi="Calibri" w:cs="Calibri"/>
        </w:rPr>
      </w:pPr>
      <w:r w:rsidRPr="006079A7">
        <w:rPr>
          <w:rFonts w:ascii="Calibri" w:hAnsi="Calibri" w:cs="Calibri"/>
        </w:rPr>
        <w:lastRenderedPageBreak/>
        <w:t>Authors: Roman italic font, 10-point font, listed directly below the title</w:t>
      </w:r>
    </w:p>
    <w:p w14:paraId="1B63C462" w14:textId="77777777" w:rsidR="006079A7" w:rsidRPr="006079A7" w:rsidRDefault="006079A7" w:rsidP="006079A7">
      <w:pPr>
        <w:numPr>
          <w:ilvl w:val="0"/>
          <w:numId w:val="2"/>
        </w:numPr>
        <w:rPr>
          <w:rFonts w:ascii="Calibri" w:hAnsi="Calibri" w:cs="Calibri"/>
        </w:rPr>
      </w:pPr>
      <w:r w:rsidRPr="006079A7">
        <w:rPr>
          <w:rFonts w:ascii="Calibri" w:hAnsi="Calibri" w:cs="Calibri"/>
        </w:rPr>
        <w:t>Figures must be embedded within the document (not submitted separately)</w:t>
      </w:r>
    </w:p>
    <w:p w14:paraId="5D7197AD" w14:textId="77777777" w:rsidR="006079A7" w:rsidRPr="006079A7" w:rsidRDefault="006079A7" w:rsidP="006079A7">
      <w:pPr>
        <w:rPr>
          <w:rFonts w:ascii="Calibri" w:hAnsi="Calibri" w:cs="Calibri"/>
        </w:rPr>
      </w:pPr>
    </w:p>
    <w:p w14:paraId="69D4AAE7" w14:textId="77777777" w:rsidR="006079A7" w:rsidRPr="006079A7" w:rsidRDefault="006079A7" w:rsidP="006079A7">
      <w:pPr>
        <w:rPr>
          <w:rFonts w:ascii="Calibri" w:hAnsi="Calibri" w:cs="Calibri"/>
          <w:b/>
          <w:bCs/>
        </w:rPr>
      </w:pPr>
      <w:r w:rsidRPr="006079A7">
        <w:rPr>
          <w:rFonts w:ascii="Calibri" w:hAnsi="Calibri" w:cs="Calibri"/>
          <w:b/>
          <w:bCs/>
        </w:rPr>
        <w:t>File Submission</w:t>
      </w:r>
    </w:p>
    <w:p w14:paraId="1EAD3EB4" w14:textId="77777777" w:rsidR="006079A7" w:rsidRPr="006079A7" w:rsidRDefault="006079A7" w:rsidP="006079A7">
      <w:pPr>
        <w:numPr>
          <w:ilvl w:val="0"/>
          <w:numId w:val="3"/>
        </w:numPr>
        <w:rPr>
          <w:rFonts w:ascii="Calibri" w:hAnsi="Calibri" w:cs="Calibri"/>
        </w:rPr>
      </w:pPr>
      <w:r w:rsidRPr="006079A7">
        <w:rPr>
          <w:rFonts w:ascii="Calibri" w:hAnsi="Calibri" w:cs="Calibri"/>
        </w:rPr>
        <w:t xml:space="preserve">Abstracts must be submitted in </w:t>
      </w:r>
      <w:r w:rsidRPr="006079A7">
        <w:rPr>
          <w:rFonts w:ascii="Calibri" w:hAnsi="Calibri" w:cs="Calibri"/>
          <w:b/>
          <w:bCs/>
        </w:rPr>
        <w:t xml:space="preserve">Adobe Acrobat (PDF) format only </w:t>
      </w:r>
      <w:r w:rsidRPr="006079A7">
        <w:rPr>
          <w:rFonts w:ascii="Calibri" w:hAnsi="Calibri" w:cs="Calibri"/>
        </w:rPr>
        <w:t>via our online platform.</w:t>
      </w:r>
    </w:p>
    <w:p w14:paraId="774B509C" w14:textId="77777777" w:rsidR="006079A7" w:rsidRPr="006079A7" w:rsidRDefault="006079A7" w:rsidP="006079A7">
      <w:pPr>
        <w:numPr>
          <w:ilvl w:val="0"/>
          <w:numId w:val="3"/>
        </w:numPr>
        <w:rPr>
          <w:rFonts w:ascii="Calibri" w:hAnsi="Calibri" w:cs="Calibri"/>
        </w:rPr>
      </w:pPr>
      <w:r w:rsidRPr="006079A7">
        <w:rPr>
          <w:rFonts w:ascii="Calibri" w:hAnsi="Calibri" w:cs="Calibri"/>
        </w:rPr>
        <w:t>Non-compliant submissions may be returned for revision prior to review</w:t>
      </w:r>
    </w:p>
    <w:p w14:paraId="1F606CFB" w14:textId="2BFD6B28" w:rsidR="006079A7" w:rsidRPr="006079A7" w:rsidRDefault="006079A7" w:rsidP="006079A7">
      <w:pPr>
        <w:numPr>
          <w:ilvl w:val="0"/>
          <w:numId w:val="3"/>
        </w:numPr>
        <w:rPr>
          <w:rFonts w:ascii="Calibri" w:hAnsi="Calibri" w:cs="Calibri"/>
        </w:rPr>
      </w:pPr>
      <w:r w:rsidRPr="006079A7">
        <w:rPr>
          <w:rFonts w:ascii="Calibri" w:hAnsi="Calibri" w:cs="Calibri"/>
        </w:rPr>
        <w:t xml:space="preserve">Abstract Submission Portal will open on </w:t>
      </w:r>
      <w:r w:rsidR="00ED466C">
        <w:rPr>
          <w:rFonts w:ascii="Calibri" w:hAnsi="Calibri" w:cs="Calibri"/>
        </w:rPr>
        <w:t>04</w:t>
      </w:r>
      <w:r w:rsidRPr="006079A7">
        <w:rPr>
          <w:rFonts w:ascii="Calibri" w:hAnsi="Calibri" w:cs="Calibri"/>
        </w:rPr>
        <w:t xml:space="preserve"> March 2026.</w:t>
      </w:r>
    </w:p>
    <w:p w14:paraId="514199D9" w14:textId="77777777" w:rsidR="006079A7" w:rsidRPr="006079A7" w:rsidRDefault="006079A7" w:rsidP="006079A7">
      <w:pPr>
        <w:rPr>
          <w:rFonts w:ascii="Calibri" w:hAnsi="Calibri" w:cs="Calibri"/>
        </w:rPr>
      </w:pPr>
    </w:p>
    <w:p w14:paraId="5CB7EA4E" w14:textId="47789830" w:rsidR="006079A7" w:rsidRPr="006079A7" w:rsidRDefault="006079A7" w:rsidP="006079A7">
      <w:pPr>
        <w:rPr>
          <w:rFonts w:ascii="Calibri" w:hAnsi="Calibri" w:cs="Calibri"/>
        </w:rPr>
      </w:pPr>
      <w:r w:rsidRPr="006079A7">
        <w:rPr>
          <w:rFonts w:ascii="Calibri" w:hAnsi="Calibri" w:cs="Calibri"/>
        </w:rPr>
        <w:t xml:space="preserve">For more information on abstract submissions, please contact </w:t>
      </w:r>
      <w:r w:rsidR="00ED466C">
        <w:rPr>
          <w:rFonts w:ascii="Calibri" w:hAnsi="Calibri" w:cs="Calibri"/>
        </w:rPr>
        <w:t xml:space="preserve">Nada Tawfeek, </w:t>
      </w:r>
      <w:hyperlink r:id="rId7" w:history="1">
        <w:r w:rsidR="00ED466C" w:rsidRPr="00FB2C44">
          <w:rPr>
            <w:rStyle w:val="Hyperlink"/>
            <w:rFonts w:ascii="Calibri" w:hAnsi="Calibri" w:cs="Calibri"/>
          </w:rPr>
          <w:t>Ntawfeek@seg.org</w:t>
        </w:r>
      </w:hyperlink>
      <w:r w:rsidR="00ED466C">
        <w:rPr>
          <w:rFonts w:ascii="Calibri" w:hAnsi="Calibri" w:cs="Calibri"/>
        </w:rPr>
        <w:t xml:space="preserve"> </w:t>
      </w:r>
      <w:r w:rsidRPr="006079A7">
        <w:rPr>
          <w:rFonts w:ascii="Calibri" w:hAnsi="Calibri" w:cs="Calibri"/>
        </w:rPr>
        <w:t xml:space="preserve"> </w:t>
      </w:r>
    </w:p>
    <w:p w14:paraId="16A48F53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421B2697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26A4349E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04834900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3B942FEF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3EFFC0BC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7491CF20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18C3EEDF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2FAF9863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7E75CA5B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07E0EE56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5B2414A9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123972CF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40F639C1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411270B0" w14:textId="77777777" w:rsidR="006079A7" w:rsidRPr="006079A7" w:rsidRDefault="006079A7" w:rsidP="006079A7">
      <w:pPr>
        <w:rPr>
          <w:rFonts w:ascii="Calibri" w:hAnsi="Calibri" w:cs="Calibri"/>
          <w:b/>
        </w:rPr>
      </w:pPr>
    </w:p>
    <w:p w14:paraId="2832C5B3" w14:textId="77777777" w:rsidR="00DA4E9A" w:rsidRPr="002316A5" w:rsidRDefault="00DA4E9A">
      <w:pPr>
        <w:rPr>
          <w:rFonts w:ascii="Calibri" w:hAnsi="Calibri" w:cs="Calibri"/>
        </w:rPr>
      </w:pPr>
    </w:p>
    <w:sectPr w:rsidR="00DA4E9A" w:rsidRPr="002316A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41C6" w14:textId="77777777" w:rsidR="007618B6" w:rsidRDefault="007618B6" w:rsidP="007B202B">
      <w:pPr>
        <w:spacing w:after="0" w:line="240" w:lineRule="auto"/>
      </w:pPr>
      <w:r>
        <w:separator/>
      </w:r>
    </w:p>
  </w:endnote>
  <w:endnote w:type="continuationSeparator" w:id="0">
    <w:p w14:paraId="197FA1C7" w14:textId="77777777" w:rsidR="007618B6" w:rsidRDefault="007618B6" w:rsidP="007B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1D2C" w14:textId="77777777" w:rsidR="007618B6" w:rsidRDefault="007618B6" w:rsidP="007B202B">
      <w:pPr>
        <w:spacing w:after="0" w:line="240" w:lineRule="auto"/>
      </w:pPr>
      <w:r>
        <w:separator/>
      </w:r>
    </w:p>
  </w:footnote>
  <w:footnote w:type="continuationSeparator" w:id="0">
    <w:p w14:paraId="58BCFBCD" w14:textId="77777777" w:rsidR="007618B6" w:rsidRDefault="007618B6" w:rsidP="007B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E1F2" w14:textId="7F9B0A0D" w:rsidR="007B202B" w:rsidRDefault="00FD07A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46C0D3" wp14:editId="0D1FEF2E">
          <wp:simplePos x="0" y="0"/>
          <wp:positionH relativeFrom="column">
            <wp:posOffset>-419100</wp:posOffset>
          </wp:positionH>
          <wp:positionV relativeFrom="paragraph">
            <wp:posOffset>-432435</wp:posOffset>
          </wp:positionV>
          <wp:extent cx="1612265" cy="887730"/>
          <wp:effectExtent l="0" t="0" r="0" b="0"/>
          <wp:wrapTight wrapText="bothSides">
            <wp:wrapPolygon edited="0">
              <wp:start x="6380" y="5099"/>
              <wp:lineTo x="3318" y="6489"/>
              <wp:lineTo x="3318" y="16687"/>
              <wp:lineTo x="18121" y="16687"/>
              <wp:lineTo x="17865" y="6026"/>
              <wp:lineTo x="8422" y="5099"/>
              <wp:lineTo x="6380" y="5099"/>
            </wp:wrapPolygon>
          </wp:wrapTight>
          <wp:docPr id="6217518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31AC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BD79911" wp14:editId="40A94256">
          <wp:simplePos x="0" y="0"/>
          <wp:positionH relativeFrom="column">
            <wp:posOffset>5200650</wp:posOffset>
          </wp:positionH>
          <wp:positionV relativeFrom="paragraph">
            <wp:posOffset>-279400</wp:posOffset>
          </wp:positionV>
          <wp:extent cx="1102995" cy="656590"/>
          <wp:effectExtent l="0" t="0" r="1905" b="0"/>
          <wp:wrapSquare wrapText="bothSides"/>
          <wp:docPr id="450868198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868198" name="Picture 2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87637"/>
    <w:multiLevelType w:val="multilevel"/>
    <w:tmpl w:val="F808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F1D0C"/>
    <w:multiLevelType w:val="multilevel"/>
    <w:tmpl w:val="05CA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F7D5D"/>
    <w:multiLevelType w:val="multilevel"/>
    <w:tmpl w:val="5D1A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075719">
    <w:abstractNumId w:val="1"/>
  </w:num>
  <w:num w:numId="2" w16cid:durableId="1769154415">
    <w:abstractNumId w:val="0"/>
  </w:num>
  <w:num w:numId="3" w16cid:durableId="57286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A6"/>
    <w:rsid w:val="002316A5"/>
    <w:rsid w:val="00281C33"/>
    <w:rsid w:val="00442526"/>
    <w:rsid w:val="00515C36"/>
    <w:rsid w:val="006079A7"/>
    <w:rsid w:val="00694E44"/>
    <w:rsid w:val="006D7C6B"/>
    <w:rsid w:val="007618B6"/>
    <w:rsid w:val="007B202B"/>
    <w:rsid w:val="008C69B8"/>
    <w:rsid w:val="00D322B6"/>
    <w:rsid w:val="00D65EA6"/>
    <w:rsid w:val="00DA4E9A"/>
    <w:rsid w:val="00ED466C"/>
    <w:rsid w:val="00FD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0AEA"/>
  <w15:chartTrackingRefBased/>
  <w15:docId w15:val="{48E04CCD-3757-49A6-8A1C-701D9721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5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9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9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2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02B"/>
  </w:style>
  <w:style w:type="paragraph" w:styleId="Footer">
    <w:name w:val="footer"/>
    <w:basedOn w:val="Normal"/>
    <w:link w:val="FooterChar"/>
    <w:uiPriority w:val="99"/>
    <w:unhideWhenUsed/>
    <w:rsid w:val="007B2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tawfeek@se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Tawfeek</dc:creator>
  <cp:keywords/>
  <dc:description/>
  <cp:lastModifiedBy>Nada Tawfeek</cp:lastModifiedBy>
  <cp:revision>10</cp:revision>
  <dcterms:created xsi:type="dcterms:W3CDTF">2026-03-03T10:15:00Z</dcterms:created>
  <dcterms:modified xsi:type="dcterms:W3CDTF">2026-03-18T08:06:00Z</dcterms:modified>
</cp:coreProperties>
</file>